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0" w:type="auto"/>
        <w:tblLook w:val="04A0" w:firstRow="1" w:lastRow="0" w:firstColumn="1" w:lastColumn="0" w:noHBand="0" w:noVBand="1"/>
      </w:tblPr>
      <w:tblGrid>
        <w:gridCol w:w="1744"/>
        <w:gridCol w:w="588"/>
        <w:gridCol w:w="209"/>
        <w:gridCol w:w="937"/>
        <w:gridCol w:w="20"/>
        <w:gridCol w:w="1166"/>
        <w:gridCol w:w="561"/>
        <w:gridCol w:w="1700"/>
        <w:gridCol w:w="72"/>
        <w:gridCol w:w="1352"/>
        <w:gridCol w:w="980"/>
        <w:gridCol w:w="305"/>
        <w:gridCol w:w="861"/>
        <w:gridCol w:w="1166"/>
        <w:gridCol w:w="233"/>
        <w:gridCol w:w="2100"/>
      </w:tblGrid>
      <w:tr w:rsidR="006636AB" w:rsidRPr="003A0B15" w14:paraId="3758ABC0" w14:textId="77777777" w:rsidTr="002A2A46">
        <w:tc>
          <w:tcPr>
            <w:tcW w:w="2541" w:type="dxa"/>
            <w:gridSpan w:val="3"/>
          </w:tcPr>
          <w:p w14:paraId="39F46BB4" w14:textId="0976B1B7" w:rsidR="006636AB" w:rsidRPr="003A0B15" w:rsidRDefault="006636AB">
            <w:pPr>
              <w:rPr>
                <w:sz w:val="18"/>
                <w:szCs w:val="18"/>
              </w:rPr>
            </w:pPr>
            <w:r w:rsidRPr="003A0B15">
              <w:rPr>
                <w:sz w:val="18"/>
                <w:szCs w:val="18"/>
              </w:rPr>
              <w:t>LOGO INSTITUCIONAL</w:t>
            </w:r>
          </w:p>
        </w:tc>
        <w:tc>
          <w:tcPr>
            <w:tcW w:w="5808" w:type="dxa"/>
            <w:gridSpan w:val="7"/>
          </w:tcPr>
          <w:p w14:paraId="70D4A0C5" w14:textId="6677453C" w:rsidR="006636AB" w:rsidRPr="003A0B15" w:rsidRDefault="006636AB">
            <w:pPr>
              <w:rPr>
                <w:sz w:val="18"/>
                <w:szCs w:val="18"/>
              </w:rPr>
            </w:pPr>
            <w:r w:rsidRPr="003A0B15">
              <w:rPr>
                <w:sz w:val="18"/>
                <w:szCs w:val="18"/>
              </w:rPr>
              <w:t>NOMBRE DE LA INSTITUCION</w:t>
            </w:r>
          </w:p>
        </w:tc>
        <w:tc>
          <w:tcPr>
            <w:tcW w:w="5645" w:type="dxa"/>
            <w:gridSpan w:val="6"/>
          </w:tcPr>
          <w:p w14:paraId="2828913D" w14:textId="0C8B82F0" w:rsidR="006636AB" w:rsidRPr="003A0B15" w:rsidRDefault="006636AB">
            <w:pPr>
              <w:rPr>
                <w:sz w:val="18"/>
                <w:szCs w:val="18"/>
              </w:rPr>
            </w:pPr>
            <w:r w:rsidRPr="003A0B15">
              <w:rPr>
                <w:sz w:val="18"/>
                <w:szCs w:val="18"/>
              </w:rPr>
              <w:t>AÑO LECTIVO</w:t>
            </w:r>
          </w:p>
        </w:tc>
      </w:tr>
      <w:tr w:rsidR="006636AB" w:rsidRPr="003A0B15" w14:paraId="5EB32D3C" w14:textId="77777777" w:rsidTr="00BF66FA">
        <w:tc>
          <w:tcPr>
            <w:tcW w:w="13994" w:type="dxa"/>
            <w:gridSpan w:val="16"/>
          </w:tcPr>
          <w:p w14:paraId="45D02F4B" w14:textId="3412F134" w:rsidR="006636AB" w:rsidRPr="003A0B15" w:rsidRDefault="006636AB">
            <w:pPr>
              <w:rPr>
                <w:sz w:val="18"/>
                <w:szCs w:val="18"/>
              </w:rPr>
            </w:pPr>
            <w:r w:rsidRPr="003A0B15">
              <w:rPr>
                <w:sz w:val="18"/>
                <w:szCs w:val="18"/>
              </w:rPr>
              <w:t>PLAN DE DESTREZAS CON CRITERIO DE DESEMPEÑO</w:t>
            </w:r>
          </w:p>
        </w:tc>
      </w:tr>
      <w:tr w:rsidR="006636AB" w:rsidRPr="003A0B15" w14:paraId="577E01A6" w14:textId="77777777" w:rsidTr="00BF66FA">
        <w:tc>
          <w:tcPr>
            <w:tcW w:w="13994" w:type="dxa"/>
            <w:gridSpan w:val="16"/>
          </w:tcPr>
          <w:p w14:paraId="71C6176F" w14:textId="4FA0B06C" w:rsidR="006636AB" w:rsidRPr="003A0B15" w:rsidRDefault="006636AB" w:rsidP="006636AB">
            <w:pPr>
              <w:pStyle w:val="Prrafodelista"/>
              <w:numPr>
                <w:ilvl w:val="0"/>
                <w:numId w:val="1"/>
              </w:numPr>
              <w:rPr>
                <w:sz w:val="18"/>
                <w:szCs w:val="18"/>
              </w:rPr>
            </w:pPr>
            <w:r w:rsidRPr="003A0B15">
              <w:rPr>
                <w:sz w:val="18"/>
                <w:szCs w:val="18"/>
              </w:rPr>
              <w:t>DATOS INFORMATIVOS:</w:t>
            </w:r>
          </w:p>
        </w:tc>
      </w:tr>
      <w:tr w:rsidR="003D1E74" w:rsidRPr="003A0B15" w14:paraId="51445827" w14:textId="77777777" w:rsidTr="002A2A46">
        <w:tc>
          <w:tcPr>
            <w:tcW w:w="1744" w:type="dxa"/>
          </w:tcPr>
          <w:p w14:paraId="51531B2A" w14:textId="3F980D74" w:rsidR="006636AB" w:rsidRPr="003A0B15" w:rsidRDefault="006636AB" w:rsidP="006636AB">
            <w:pPr>
              <w:rPr>
                <w:sz w:val="18"/>
                <w:szCs w:val="18"/>
              </w:rPr>
            </w:pPr>
            <w:r w:rsidRPr="003A0B15">
              <w:rPr>
                <w:sz w:val="18"/>
                <w:szCs w:val="18"/>
              </w:rPr>
              <w:t>DOCENTE:</w:t>
            </w:r>
          </w:p>
        </w:tc>
        <w:tc>
          <w:tcPr>
            <w:tcW w:w="1734" w:type="dxa"/>
            <w:gridSpan w:val="3"/>
          </w:tcPr>
          <w:p w14:paraId="7C460241" w14:textId="3BFBD53F" w:rsidR="006636AB" w:rsidRPr="003A0B15" w:rsidRDefault="006636AB" w:rsidP="006636AB">
            <w:pPr>
              <w:rPr>
                <w:sz w:val="18"/>
                <w:szCs w:val="18"/>
              </w:rPr>
            </w:pPr>
            <w:r w:rsidRPr="003A0B15">
              <w:rPr>
                <w:sz w:val="18"/>
                <w:szCs w:val="18"/>
              </w:rPr>
              <w:t>Nombre del docente que ingresa la información</w:t>
            </w:r>
          </w:p>
        </w:tc>
        <w:tc>
          <w:tcPr>
            <w:tcW w:w="1747" w:type="dxa"/>
            <w:gridSpan w:val="3"/>
          </w:tcPr>
          <w:p w14:paraId="24D17C50" w14:textId="55CBBDB9" w:rsidR="006636AB" w:rsidRPr="003A0B15" w:rsidRDefault="006636AB" w:rsidP="006636AB">
            <w:pPr>
              <w:rPr>
                <w:sz w:val="18"/>
                <w:szCs w:val="18"/>
              </w:rPr>
            </w:pPr>
            <w:r w:rsidRPr="003A0B15">
              <w:rPr>
                <w:sz w:val="18"/>
                <w:szCs w:val="18"/>
              </w:rPr>
              <w:t>Área/Asignatura</w:t>
            </w:r>
          </w:p>
        </w:tc>
        <w:tc>
          <w:tcPr>
            <w:tcW w:w="1700" w:type="dxa"/>
          </w:tcPr>
          <w:p w14:paraId="139AD6EB" w14:textId="77777777" w:rsidR="006636AB" w:rsidRPr="003A0B15" w:rsidRDefault="006636AB" w:rsidP="006636AB">
            <w:pPr>
              <w:rPr>
                <w:sz w:val="18"/>
                <w:szCs w:val="18"/>
              </w:rPr>
            </w:pPr>
          </w:p>
        </w:tc>
        <w:tc>
          <w:tcPr>
            <w:tcW w:w="1424" w:type="dxa"/>
            <w:gridSpan w:val="2"/>
          </w:tcPr>
          <w:p w14:paraId="36339E48" w14:textId="605312E6" w:rsidR="006636AB" w:rsidRPr="003A0B15" w:rsidRDefault="006636AB" w:rsidP="006636AB">
            <w:pPr>
              <w:rPr>
                <w:sz w:val="18"/>
                <w:szCs w:val="18"/>
              </w:rPr>
            </w:pPr>
            <w:r w:rsidRPr="003A0B15">
              <w:rPr>
                <w:sz w:val="18"/>
                <w:szCs w:val="18"/>
              </w:rPr>
              <w:t>Grado/Curso:</w:t>
            </w:r>
          </w:p>
        </w:tc>
        <w:tc>
          <w:tcPr>
            <w:tcW w:w="1285" w:type="dxa"/>
            <w:gridSpan w:val="2"/>
          </w:tcPr>
          <w:p w14:paraId="754C10BC" w14:textId="77777777" w:rsidR="006636AB" w:rsidRPr="003A0B15" w:rsidRDefault="006636AB" w:rsidP="006636AB">
            <w:pPr>
              <w:rPr>
                <w:sz w:val="18"/>
                <w:szCs w:val="18"/>
              </w:rPr>
            </w:pPr>
          </w:p>
        </w:tc>
        <w:tc>
          <w:tcPr>
            <w:tcW w:w="2260" w:type="dxa"/>
            <w:gridSpan w:val="3"/>
          </w:tcPr>
          <w:p w14:paraId="022B01AC" w14:textId="5AF2A6DF" w:rsidR="006636AB" w:rsidRPr="003A0B15" w:rsidRDefault="006636AB" w:rsidP="006636AB">
            <w:pPr>
              <w:rPr>
                <w:sz w:val="18"/>
                <w:szCs w:val="18"/>
              </w:rPr>
            </w:pPr>
            <w:r w:rsidRPr="003A0B15">
              <w:rPr>
                <w:sz w:val="18"/>
                <w:szCs w:val="18"/>
              </w:rPr>
              <w:t>Paralelo:</w:t>
            </w:r>
          </w:p>
        </w:tc>
        <w:tc>
          <w:tcPr>
            <w:tcW w:w="2100" w:type="dxa"/>
          </w:tcPr>
          <w:p w14:paraId="3B373DA3" w14:textId="5966A19E" w:rsidR="006636AB" w:rsidRPr="003A0B15" w:rsidRDefault="006636AB" w:rsidP="006636AB">
            <w:pPr>
              <w:rPr>
                <w:sz w:val="18"/>
                <w:szCs w:val="18"/>
              </w:rPr>
            </w:pPr>
          </w:p>
        </w:tc>
      </w:tr>
      <w:tr w:rsidR="006636AB" w:rsidRPr="003A0B15" w14:paraId="0DC91336" w14:textId="77777777" w:rsidTr="002A2A46">
        <w:tc>
          <w:tcPr>
            <w:tcW w:w="1744" w:type="dxa"/>
          </w:tcPr>
          <w:p w14:paraId="0B3BD812" w14:textId="4D589198" w:rsidR="006636AB" w:rsidRPr="003A0B15" w:rsidRDefault="006636AB" w:rsidP="006636AB">
            <w:pPr>
              <w:rPr>
                <w:sz w:val="18"/>
                <w:szCs w:val="18"/>
              </w:rPr>
            </w:pPr>
            <w:proofErr w:type="spellStart"/>
            <w:r w:rsidRPr="003A0B15">
              <w:rPr>
                <w:sz w:val="18"/>
                <w:szCs w:val="18"/>
              </w:rPr>
              <w:t>N°</w:t>
            </w:r>
            <w:proofErr w:type="spellEnd"/>
            <w:r w:rsidRPr="003A0B15">
              <w:rPr>
                <w:sz w:val="18"/>
                <w:szCs w:val="18"/>
              </w:rPr>
              <w:t xml:space="preserve"> de unidad de planificación:</w:t>
            </w:r>
          </w:p>
        </w:tc>
        <w:tc>
          <w:tcPr>
            <w:tcW w:w="1734" w:type="dxa"/>
            <w:gridSpan w:val="3"/>
          </w:tcPr>
          <w:p w14:paraId="11DCE7C3" w14:textId="77777777" w:rsidR="006636AB" w:rsidRPr="003A0B15" w:rsidRDefault="006636AB" w:rsidP="006636AB">
            <w:pPr>
              <w:rPr>
                <w:sz w:val="18"/>
                <w:szCs w:val="18"/>
              </w:rPr>
            </w:pPr>
          </w:p>
        </w:tc>
        <w:tc>
          <w:tcPr>
            <w:tcW w:w="1747" w:type="dxa"/>
            <w:gridSpan w:val="3"/>
          </w:tcPr>
          <w:p w14:paraId="62B3CBD0" w14:textId="1B9F9E7B" w:rsidR="006636AB" w:rsidRPr="003A0B15" w:rsidRDefault="006636AB" w:rsidP="006636AB">
            <w:pPr>
              <w:rPr>
                <w:sz w:val="18"/>
                <w:szCs w:val="18"/>
              </w:rPr>
            </w:pPr>
            <w:proofErr w:type="spellStart"/>
            <w:r w:rsidRPr="003A0B15">
              <w:rPr>
                <w:sz w:val="18"/>
                <w:szCs w:val="18"/>
              </w:rPr>
              <w:t>Titulo</w:t>
            </w:r>
            <w:proofErr w:type="spellEnd"/>
            <w:r w:rsidRPr="003A0B15">
              <w:rPr>
                <w:sz w:val="18"/>
                <w:szCs w:val="18"/>
              </w:rPr>
              <w:t xml:space="preserve"> de unidad de planificación:</w:t>
            </w:r>
          </w:p>
        </w:tc>
        <w:tc>
          <w:tcPr>
            <w:tcW w:w="3124" w:type="dxa"/>
            <w:gridSpan w:val="3"/>
          </w:tcPr>
          <w:p w14:paraId="3635EA4B" w14:textId="2F52272F" w:rsidR="006636AB" w:rsidRPr="003A0B15" w:rsidRDefault="005E1266" w:rsidP="006636AB">
            <w:pPr>
              <w:rPr>
                <w:sz w:val="18"/>
                <w:szCs w:val="18"/>
              </w:rPr>
            </w:pPr>
            <w:r>
              <w:t>Genera la Estrategia Metodológica de: genera la estrategia metodologica usando dua sobre Examinar el término “cultura” como producción material y simbólica y ejemplificar con aspectos de la vida cotidiana.</w:t>
            </w:r>
          </w:p>
        </w:tc>
        <w:tc>
          <w:tcPr>
            <w:tcW w:w="3545" w:type="dxa"/>
            <w:gridSpan w:val="5"/>
          </w:tcPr>
          <w:p w14:paraId="791AC0A1" w14:textId="5B7382F4" w:rsidR="006636AB" w:rsidRPr="003A0B15" w:rsidRDefault="006636AB" w:rsidP="006636AB">
            <w:pPr>
              <w:rPr>
                <w:sz w:val="18"/>
                <w:szCs w:val="18"/>
              </w:rPr>
            </w:pPr>
            <w:r w:rsidRPr="003A0B15">
              <w:rPr>
                <w:sz w:val="18"/>
                <w:szCs w:val="18"/>
              </w:rPr>
              <w:t xml:space="preserve">Objetivos específicos de la unidad de planificación </w:t>
            </w:r>
          </w:p>
        </w:tc>
        <w:tc>
          <w:tcPr>
            <w:tcW w:w="2100" w:type="dxa"/>
          </w:tcPr>
          <w:p w14:paraId="125CD0F5" w14:textId="1A48D370" w:rsidR="006636AB" w:rsidRPr="003A0B15" w:rsidRDefault="003D1E74" w:rsidP="006636AB">
            <w:pPr>
              <w:rPr>
                <w:sz w:val="18"/>
                <w:szCs w:val="18"/>
              </w:rPr>
            </w:pPr>
            <w:r>
              <w:rPr>
                <w:sz w:val="18"/>
                <w:szCs w:val="18"/>
              </w:rPr>
              <w:t>${objetivo_especifico}</w:t>
            </w:r>
          </w:p>
        </w:tc>
      </w:tr>
      <w:tr w:rsidR="006636AB" w:rsidRPr="003A0B15" w14:paraId="078CA575" w14:textId="77777777" w:rsidTr="008D5F89">
        <w:tc>
          <w:tcPr>
            <w:tcW w:w="13994" w:type="dxa"/>
            <w:gridSpan w:val="16"/>
          </w:tcPr>
          <w:p w14:paraId="102F7448" w14:textId="21081B1F" w:rsidR="006636AB" w:rsidRPr="003A0B15" w:rsidRDefault="006636AB" w:rsidP="006636AB">
            <w:pPr>
              <w:pStyle w:val="Prrafodelista"/>
              <w:numPr>
                <w:ilvl w:val="0"/>
                <w:numId w:val="1"/>
              </w:numPr>
              <w:rPr>
                <w:sz w:val="18"/>
                <w:szCs w:val="18"/>
              </w:rPr>
            </w:pPr>
            <w:r w:rsidRPr="003A0B15">
              <w:rPr>
                <w:sz w:val="18"/>
                <w:szCs w:val="18"/>
              </w:rPr>
              <w:t>PLANIFICACION</w:t>
            </w:r>
          </w:p>
        </w:tc>
      </w:tr>
      <w:tr w:rsidR="006636AB" w:rsidRPr="003A0B15" w14:paraId="349A5972" w14:textId="77777777" w:rsidTr="002A2A46">
        <w:tc>
          <w:tcPr>
            <w:tcW w:w="9634" w:type="dxa"/>
            <w:gridSpan w:val="12"/>
          </w:tcPr>
          <w:p w14:paraId="35CC8C14" w14:textId="1A39991B" w:rsidR="006636AB" w:rsidRPr="003A0B15" w:rsidRDefault="006636AB" w:rsidP="006636AB">
            <w:pPr>
              <w:rPr>
                <w:sz w:val="18"/>
                <w:szCs w:val="18"/>
              </w:rPr>
            </w:pPr>
            <w:r w:rsidRPr="003A0B15">
              <w:rPr>
                <w:sz w:val="18"/>
                <w:szCs w:val="18"/>
              </w:rPr>
              <w:t>DESTREZAS CON CRITERIOS DE DESEMPEÑO A SER DESARROLLADAS:</w:t>
            </w:r>
          </w:p>
        </w:tc>
        <w:tc>
          <w:tcPr>
            <w:tcW w:w="4360" w:type="dxa"/>
            <w:gridSpan w:val="4"/>
          </w:tcPr>
          <w:p w14:paraId="1924D209" w14:textId="21251C5A" w:rsidR="006636AB" w:rsidRPr="003A0B15" w:rsidRDefault="006636AB" w:rsidP="006636AB">
            <w:pPr>
              <w:rPr>
                <w:sz w:val="18"/>
                <w:szCs w:val="18"/>
              </w:rPr>
            </w:pPr>
            <w:r w:rsidRPr="003A0B15">
              <w:rPr>
                <w:sz w:val="18"/>
                <w:szCs w:val="18"/>
              </w:rPr>
              <w:t>INDICADORES ESENCIALES DE EVALUACIÓN</w:t>
            </w:r>
          </w:p>
        </w:tc>
      </w:tr>
      <w:tr w:rsidR="006636AB" w:rsidRPr="003A0B15" w14:paraId="09AA367A" w14:textId="77777777" w:rsidTr="002A2A46">
        <w:tc>
          <w:tcPr>
            <w:tcW w:w="9634" w:type="dxa"/>
            <w:gridSpan w:val="12"/>
          </w:tcPr>
          <w:p w14:paraId="194517E1" w14:textId="77777777" w:rsidR="006636AB" w:rsidRPr="003A0B15" w:rsidRDefault="006636AB" w:rsidP="006636AB">
            <w:pPr>
              <w:rPr>
                <w:sz w:val="18"/>
                <w:szCs w:val="18"/>
              </w:rPr>
            </w:pPr>
          </w:p>
          <w:p w14:paraId="6269CE01" w14:textId="77777777" w:rsidR="006636AB" w:rsidRPr="003A0B15" w:rsidRDefault="006636AB" w:rsidP="006636AB">
            <w:pPr>
              <w:rPr>
                <w:sz w:val="18"/>
                <w:szCs w:val="18"/>
              </w:rPr>
            </w:pPr>
          </w:p>
          <w:p w14:paraId="3A38799A" w14:textId="4DD21FE7" w:rsidR="006636AB" w:rsidRPr="003A0B15" w:rsidRDefault="005E1266" w:rsidP="006636AB">
            <w:pPr>
              <w:rPr>
                <w:sz w:val="18"/>
                <w:szCs w:val="18"/>
              </w:rPr>
            </w:pPr>
            <w:r>
              <w:t>CS.H.5.1.2. Examinar el término “cultura”</w:t>
              <w:br/>
              <w:t>como producción material y simbólica y ejemplificar</w:t>
              <w:br/>
              <w:t>con aspectos de la vida cotidiana.</w:t>
            </w:r>
          </w:p>
          <w:p w14:paraId="0FDFBA24" w14:textId="07A0DE24" w:rsidR="006636AB" w:rsidRPr="003A0B15" w:rsidRDefault="006636AB" w:rsidP="006636AB">
            <w:pPr>
              <w:rPr>
                <w:sz w:val="18"/>
                <w:szCs w:val="18"/>
              </w:rPr>
            </w:pPr>
          </w:p>
        </w:tc>
        <w:tc>
          <w:tcPr>
            <w:tcW w:w="4360" w:type="dxa"/>
            <w:gridSpan w:val="4"/>
          </w:tcPr>
          <w:p w14:paraId="0DDB20EA" w14:textId="77777777" w:rsidR="006636AB" w:rsidRDefault="006636AB" w:rsidP="006636AB">
            <w:pPr>
              <w:rPr>
                <w:sz w:val="18"/>
                <w:szCs w:val="18"/>
              </w:rPr>
            </w:pPr>
          </w:p>
          <w:p w14:paraId="1915A80B" w14:textId="77777777" w:rsidR="003D1E74" w:rsidRDefault="003D1E74" w:rsidP="006636AB">
            <w:pPr>
              <w:rPr>
                <w:sz w:val="18"/>
                <w:szCs w:val="18"/>
              </w:rPr>
            </w:pPr>
          </w:p>
          <w:p w14:paraId="14F4AD54" w14:textId="58751F29" w:rsidR="003D1E74" w:rsidRPr="003A0B15" w:rsidRDefault="005E1266" w:rsidP="006636AB">
            <w:pPr>
              <w:rPr>
                <w:sz w:val="18"/>
                <w:szCs w:val="18"/>
              </w:rPr>
            </w:pPr>
            <w:r>
              <w:t>I.CS.H.5.1.2. Examina el término “cultura”</w:t>
              <w:br/>
              <w:t>como producción material y simbólica,</w:t>
              <w:br/>
              <w:t>empleando y relativizando fuentes y enfoques.</w:t>
              <w:br/>
              <w:t>(J.3., I.2.)</w:t>
            </w:r>
          </w:p>
        </w:tc>
      </w:tr>
      <w:tr w:rsidR="002A2A46" w:rsidRPr="003A0B15" w14:paraId="5F6F7191" w14:textId="77777777" w:rsidTr="002A2A46">
        <w:tc>
          <w:tcPr>
            <w:tcW w:w="2332" w:type="dxa"/>
            <w:gridSpan w:val="2"/>
          </w:tcPr>
          <w:p w14:paraId="2E9C2F64" w14:textId="534E5571" w:rsidR="002A2A46" w:rsidRPr="003A0B15" w:rsidRDefault="002A2A46" w:rsidP="006636AB">
            <w:pPr>
              <w:rPr>
                <w:sz w:val="18"/>
                <w:szCs w:val="18"/>
              </w:rPr>
            </w:pPr>
            <w:r w:rsidRPr="003A0B15">
              <w:rPr>
                <w:sz w:val="18"/>
                <w:szCs w:val="18"/>
              </w:rPr>
              <w:t>EJES TRANSVERSALES:</w:t>
            </w:r>
          </w:p>
        </w:tc>
        <w:tc>
          <w:tcPr>
            <w:tcW w:w="2332" w:type="dxa"/>
            <w:gridSpan w:val="4"/>
          </w:tcPr>
          <w:p w14:paraId="38D2DC94" w14:textId="27B21F05" w:rsidR="002A2A46" w:rsidRPr="003A0B15" w:rsidRDefault="002A2A46" w:rsidP="006636AB">
            <w:pPr>
              <w:rPr>
                <w:sz w:val="18"/>
                <w:szCs w:val="18"/>
              </w:rPr>
            </w:pPr>
          </w:p>
        </w:tc>
        <w:tc>
          <w:tcPr>
            <w:tcW w:w="2333" w:type="dxa"/>
            <w:gridSpan w:val="3"/>
          </w:tcPr>
          <w:p w14:paraId="0C64FE06" w14:textId="6F383348" w:rsidR="002A2A46" w:rsidRPr="003A0B15" w:rsidRDefault="002A2A46" w:rsidP="006636AB">
            <w:pPr>
              <w:rPr>
                <w:sz w:val="18"/>
                <w:szCs w:val="18"/>
              </w:rPr>
            </w:pPr>
            <w:r w:rsidRPr="003A0B15">
              <w:rPr>
                <w:sz w:val="18"/>
                <w:szCs w:val="18"/>
              </w:rPr>
              <w:t>PERIODOS:</w:t>
            </w:r>
          </w:p>
        </w:tc>
        <w:tc>
          <w:tcPr>
            <w:tcW w:w="2637" w:type="dxa"/>
            <w:gridSpan w:val="3"/>
          </w:tcPr>
          <w:p w14:paraId="1971E102" w14:textId="775CCEDE" w:rsidR="002A2A46" w:rsidRPr="003A0B15" w:rsidRDefault="002A2A46" w:rsidP="006636AB">
            <w:pPr>
              <w:rPr>
                <w:sz w:val="18"/>
                <w:szCs w:val="18"/>
              </w:rPr>
            </w:pPr>
          </w:p>
        </w:tc>
        <w:tc>
          <w:tcPr>
            <w:tcW w:w="2027" w:type="dxa"/>
            <w:gridSpan w:val="2"/>
          </w:tcPr>
          <w:p w14:paraId="40D1BF60" w14:textId="4DCC2557" w:rsidR="002A2A46" w:rsidRPr="003A0B15" w:rsidRDefault="002A2A46" w:rsidP="006636AB">
            <w:pPr>
              <w:rPr>
                <w:sz w:val="18"/>
                <w:szCs w:val="18"/>
              </w:rPr>
            </w:pPr>
            <w:r w:rsidRPr="003A0B15">
              <w:rPr>
                <w:sz w:val="18"/>
                <w:szCs w:val="18"/>
              </w:rPr>
              <w:t>SEMANA DE INICIO:</w:t>
            </w:r>
          </w:p>
        </w:tc>
        <w:tc>
          <w:tcPr>
            <w:tcW w:w="2333" w:type="dxa"/>
            <w:gridSpan w:val="2"/>
          </w:tcPr>
          <w:p w14:paraId="7C9AF329" w14:textId="3E790280" w:rsidR="002A2A46" w:rsidRPr="003A0B15" w:rsidRDefault="002A2A46" w:rsidP="006636AB">
            <w:pPr>
              <w:rPr>
                <w:sz w:val="18"/>
                <w:szCs w:val="18"/>
              </w:rPr>
            </w:pPr>
          </w:p>
        </w:tc>
      </w:tr>
      <w:tr w:rsidR="002A2A46" w:rsidRPr="003A0B15" w14:paraId="491238ED" w14:textId="77777777" w:rsidTr="002A2A46">
        <w:tc>
          <w:tcPr>
            <w:tcW w:w="2332" w:type="dxa"/>
            <w:gridSpan w:val="2"/>
          </w:tcPr>
          <w:p w14:paraId="44AF446D" w14:textId="77777777" w:rsidR="002A2A46" w:rsidRPr="003A0B15" w:rsidRDefault="002A2A46" w:rsidP="006636AB">
            <w:pPr>
              <w:rPr>
                <w:sz w:val="18"/>
                <w:szCs w:val="18"/>
              </w:rPr>
            </w:pPr>
          </w:p>
          <w:p w14:paraId="5B3F71CD" w14:textId="77777777" w:rsidR="002A2A46" w:rsidRPr="003A0B15" w:rsidRDefault="002A2A46" w:rsidP="006636AB">
            <w:pPr>
              <w:rPr>
                <w:sz w:val="18"/>
                <w:szCs w:val="18"/>
              </w:rPr>
            </w:pPr>
          </w:p>
          <w:p w14:paraId="404D9E43" w14:textId="40F7BEAE" w:rsidR="002A2A46" w:rsidRPr="003A0B15" w:rsidRDefault="003D1E74" w:rsidP="006636AB">
            <w:pPr>
              <w:rPr>
                <w:sz w:val="18"/>
                <w:szCs w:val="18"/>
              </w:rPr>
            </w:pPr>
            <w:r>
              <w:rPr>
                <w:sz w:val="18"/>
                <w:szCs w:val="18"/>
              </w:rPr>
              <w:t>${ejes_transversales}</w:t>
            </w:r>
          </w:p>
          <w:p w14:paraId="3E83A4CD" w14:textId="2BFDBD22" w:rsidR="002A2A46" w:rsidRPr="003A0B15" w:rsidRDefault="002A2A46" w:rsidP="006636AB">
            <w:pPr>
              <w:rPr>
                <w:sz w:val="18"/>
                <w:szCs w:val="18"/>
              </w:rPr>
            </w:pPr>
          </w:p>
        </w:tc>
        <w:tc>
          <w:tcPr>
            <w:tcW w:w="2332" w:type="dxa"/>
            <w:gridSpan w:val="4"/>
          </w:tcPr>
          <w:p w14:paraId="5B562004" w14:textId="77777777" w:rsidR="002A2A46" w:rsidRPr="003A0B15" w:rsidRDefault="002A2A46" w:rsidP="006636AB">
            <w:pPr>
              <w:rPr>
                <w:sz w:val="18"/>
                <w:szCs w:val="18"/>
              </w:rPr>
            </w:pPr>
          </w:p>
        </w:tc>
        <w:tc>
          <w:tcPr>
            <w:tcW w:w="2333" w:type="dxa"/>
            <w:gridSpan w:val="3"/>
          </w:tcPr>
          <w:p w14:paraId="687EEA2C" w14:textId="77777777" w:rsidR="002A2A46" w:rsidRDefault="002A2A46" w:rsidP="006636AB">
            <w:pPr>
              <w:rPr>
                <w:sz w:val="18"/>
                <w:szCs w:val="18"/>
              </w:rPr>
            </w:pPr>
          </w:p>
          <w:p w14:paraId="2B9A9299" w14:textId="77777777" w:rsidR="003D1E74" w:rsidRDefault="003D1E74" w:rsidP="006636AB">
            <w:pPr>
              <w:rPr>
                <w:sz w:val="18"/>
                <w:szCs w:val="18"/>
              </w:rPr>
            </w:pPr>
          </w:p>
          <w:p w14:paraId="1217279A" w14:textId="52FB0C48" w:rsidR="003D1E74" w:rsidRPr="003A0B15" w:rsidRDefault="003D1E74" w:rsidP="006636AB">
            <w:pPr>
              <w:rPr>
                <w:sz w:val="18"/>
                <w:szCs w:val="18"/>
              </w:rPr>
            </w:pPr>
            <w:r>
              <w:rPr>
                <w:sz w:val="18"/>
                <w:szCs w:val="18"/>
              </w:rPr>
              <w:t>${periodos}</w:t>
            </w:r>
          </w:p>
        </w:tc>
        <w:tc>
          <w:tcPr>
            <w:tcW w:w="2637" w:type="dxa"/>
            <w:gridSpan w:val="3"/>
          </w:tcPr>
          <w:p w14:paraId="1D56F2E0" w14:textId="77777777" w:rsidR="002A2A46" w:rsidRPr="003A0B15" w:rsidRDefault="002A2A46" w:rsidP="006636AB">
            <w:pPr>
              <w:rPr>
                <w:sz w:val="18"/>
                <w:szCs w:val="18"/>
              </w:rPr>
            </w:pPr>
          </w:p>
        </w:tc>
        <w:tc>
          <w:tcPr>
            <w:tcW w:w="2027" w:type="dxa"/>
            <w:gridSpan w:val="2"/>
          </w:tcPr>
          <w:p w14:paraId="67A60ECC" w14:textId="77777777" w:rsidR="002A2A46" w:rsidRDefault="002A2A46" w:rsidP="006636AB">
            <w:pPr>
              <w:rPr>
                <w:sz w:val="18"/>
                <w:szCs w:val="18"/>
              </w:rPr>
            </w:pPr>
          </w:p>
          <w:p w14:paraId="5CABFE1B" w14:textId="77777777" w:rsidR="003D1E74" w:rsidRDefault="003D1E74" w:rsidP="006636AB">
            <w:pPr>
              <w:rPr>
                <w:sz w:val="18"/>
                <w:szCs w:val="18"/>
              </w:rPr>
            </w:pPr>
          </w:p>
          <w:p w14:paraId="2BB02A22" w14:textId="35C5D6A4" w:rsidR="003D1E74" w:rsidRPr="003A0B15" w:rsidRDefault="003D1E74" w:rsidP="006636AB">
            <w:pPr>
              <w:rPr>
                <w:sz w:val="18"/>
                <w:szCs w:val="18"/>
              </w:rPr>
            </w:pPr>
            <w:r>
              <w:rPr>
                <w:sz w:val="18"/>
                <w:szCs w:val="18"/>
              </w:rPr>
              <w:t>${semana_inicio}</w:t>
            </w:r>
          </w:p>
        </w:tc>
        <w:tc>
          <w:tcPr>
            <w:tcW w:w="2333" w:type="dxa"/>
            <w:gridSpan w:val="2"/>
          </w:tcPr>
          <w:p w14:paraId="204D1B04" w14:textId="77777777" w:rsidR="002A2A46" w:rsidRPr="003A0B15" w:rsidRDefault="002A2A46" w:rsidP="006636AB">
            <w:pPr>
              <w:rPr>
                <w:sz w:val="18"/>
                <w:szCs w:val="18"/>
              </w:rPr>
            </w:pPr>
          </w:p>
        </w:tc>
      </w:tr>
      <w:tr w:rsidR="002A2A46" w:rsidRPr="003A0B15" w14:paraId="573A9AB0" w14:textId="77777777" w:rsidTr="00AB4BF8">
        <w:tc>
          <w:tcPr>
            <w:tcW w:w="3498" w:type="dxa"/>
            <w:gridSpan w:val="5"/>
          </w:tcPr>
          <w:p w14:paraId="1C4969A8" w14:textId="4BC51BDE" w:rsidR="002A2A46" w:rsidRPr="003A0B15" w:rsidRDefault="002A2A46" w:rsidP="006636AB">
            <w:pPr>
              <w:rPr>
                <w:sz w:val="18"/>
                <w:szCs w:val="18"/>
              </w:rPr>
            </w:pPr>
            <w:r w:rsidRPr="003A0B15">
              <w:rPr>
                <w:sz w:val="18"/>
                <w:szCs w:val="18"/>
              </w:rPr>
              <w:t>Estrategias metodológicas</w:t>
            </w:r>
          </w:p>
        </w:tc>
        <w:tc>
          <w:tcPr>
            <w:tcW w:w="3499" w:type="dxa"/>
            <w:gridSpan w:val="4"/>
          </w:tcPr>
          <w:p w14:paraId="47670761" w14:textId="57C0C181" w:rsidR="002A2A46" w:rsidRPr="003A0B15" w:rsidRDefault="002A2A46" w:rsidP="006636AB">
            <w:pPr>
              <w:rPr>
                <w:sz w:val="18"/>
                <w:szCs w:val="18"/>
              </w:rPr>
            </w:pPr>
            <w:r w:rsidRPr="003A0B15">
              <w:rPr>
                <w:sz w:val="18"/>
                <w:szCs w:val="18"/>
              </w:rPr>
              <w:t>Recursos</w:t>
            </w:r>
          </w:p>
        </w:tc>
        <w:tc>
          <w:tcPr>
            <w:tcW w:w="3498" w:type="dxa"/>
            <w:gridSpan w:val="4"/>
          </w:tcPr>
          <w:p w14:paraId="5692FAAA" w14:textId="67B018E7" w:rsidR="002A2A46" w:rsidRPr="003A0B15" w:rsidRDefault="002A2A46" w:rsidP="002A2A46">
            <w:pPr>
              <w:rPr>
                <w:sz w:val="18"/>
                <w:szCs w:val="18"/>
              </w:rPr>
            </w:pPr>
            <w:r w:rsidRPr="003A0B15">
              <w:rPr>
                <w:sz w:val="18"/>
                <w:szCs w:val="18"/>
              </w:rPr>
              <w:t>Indicadores de logro</w:t>
            </w:r>
          </w:p>
        </w:tc>
        <w:tc>
          <w:tcPr>
            <w:tcW w:w="3499" w:type="dxa"/>
            <w:gridSpan w:val="3"/>
          </w:tcPr>
          <w:p w14:paraId="1C1B1D2A" w14:textId="44496C58" w:rsidR="002A2A46" w:rsidRPr="003A0B15" w:rsidRDefault="002A2A46" w:rsidP="006636AB">
            <w:pPr>
              <w:rPr>
                <w:sz w:val="18"/>
                <w:szCs w:val="18"/>
              </w:rPr>
            </w:pPr>
            <w:r w:rsidRPr="003A0B15">
              <w:rPr>
                <w:sz w:val="18"/>
                <w:szCs w:val="18"/>
              </w:rPr>
              <w:t>Actividades de evaluación/ Técnicas / instrumentos</w:t>
            </w:r>
          </w:p>
        </w:tc>
      </w:tr>
      <w:tr w:rsidR="002A2A46" w:rsidRPr="003A0B15" w14:paraId="4E9F8F75" w14:textId="77777777" w:rsidTr="00AB4BF8">
        <w:tc>
          <w:tcPr>
            <w:tcW w:w="3498" w:type="dxa"/>
            <w:gridSpan w:val="5"/>
          </w:tcPr>
          <w:p w14:paraId="3213B0ED" w14:textId="77777777" w:rsidR="002A2A46" w:rsidRPr="003A0B15" w:rsidRDefault="002A2A46" w:rsidP="006636AB">
            <w:pPr>
              <w:rPr>
                <w:sz w:val="18"/>
                <w:szCs w:val="18"/>
              </w:rPr>
            </w:pPr>
          </w:p>
          <w:p w14:paraId="5C159507" w14:textId="5D6F9F51" w:rsidR="009F5044" w:rsidRPr="003A0B15" w:rsidRDefault="005E1266" w:rsidP="006636AB">
            <w:pPr>
              <w:rPr>
                <w:sz w:val="18"/>
                <w:szCs w:val="18"/>
              </w:rPr>
            </w:pPr>
            <w:r>
              <w:t>La metodología DUA (Diseño Universal para el Aprendizaje) se implementará a través de la exploración del término 'cultura' en su dimensión material y simbólica. Comenzaremos con una introducción interactiva donde los estudiantes participarán en una lluvia de ideas sobre qué entienden por cultura, permitiendo que cada voz sea escuchada. Luego, se llevará a cabo una actividad de análisis comparativo en grupos, donde se examinarán diferentes culturas presentes en Ecuador, identificando elementos materiales (artesanías, vestimenta, gastronomía) y simbólicos (tradiciones, lenguajes, creencias). Cada grupo presentará sus hallazgos a la clase, promoviendo el aprendizaje colaborativo. A continuación, se realizará un taller práctico en el que los estudiantes crearán una representación visual de su propia cultura, ya sea a través de un collage, pintura o una presentación digital. Esto les permitirá reflexionar sobre su identidad cultural y cómo esta se manifiesta en su vida cotidiana. Finalmente, se concluirá con una discusión grupal donde se vincularán los conceptos aprendidos con experiencias personales, fomentando un ambiente de respeto y valoración de la diversidad cultural.</w:t>
            </w:r>
          </w:p>
          <w:p w14:paraId="29CDDD32" w14:textId="47BCB300" w:rsidR="002A2A46" w:rsidRPr="003A0B15" w:rsidRDefault="002A2A46" w:rsidP="006636AB">
            <w:pPr>
              <w:rPr>
                <w:sz w:val="18"/>
                <w:szCs w:val="18"/>
              </w:rPr>
            </w:pPr>
          </w:p>
        </w:tc>
        <w:tc>
          <w:tcPr>
            <w:tcW w:w="3499" w:type="dxa"/>
            <w:gridSpan w:val="4"/>
          </w:tcPr>
          <w:p w14:paraId="362ABA73" w14:textId="77777777" w:rsidR="002A2A46" w:rsidRDefault="002A2A46" w:rsidP="006636AB">
            <w:pPr>
              <w:rPr>
                <w:sz w:val="18"/>
                <w:szCs w:val="18"/>
              </w:rPr>
            </w:pPr>
          </w:p>
          <w:p w14:paraId="59AB91CB" w14:textId="55BDC2DE" w:rsidR="003D1E74" w:rsidRPr="003A0B15" w:rsidRDefault="005E1266" w:rsidP="006636AB">
            <w:pPr>
              <w:rPr>
                <w:sz w:val="18"/>
                <w:szCs w:val="18"/>
              </w:rPr>
            </w:pPr>
            <w:r>
              <w:t>1. Pizarras interactivas: para presentar conceptos clave sobre cultura y facilitar la colaboración en grupo. 2. Material de arte (papel, tijeras, pegamento): para la creación de collages representativos. 3. Proyector: para mostrar imágenes y videos sobre diferentes culturas ecuatorianas. 4. Libros de texto sobre antropología y sociología: para proporcionar información teórica. 5. Entrevistas grabadas a miembros de diferentes comunidades: para escuchar experiencias reales sobre prácticas culturales. 6. Recursos digitales (sitios web y plataformas educativas): para investigar diversas culturas. 7. Documentales sobre la diversidad cultural en Ecuador: para visualizar ejemplos concretos. 8. Tarjetas de discusión: para facilitar el intercambio de ideas y opiniones. 9. Juegos de rol: para simular situaciones culturales y reflexionar sobre ellas. 10. Folletos informativos sobre festividades y tradiciones locales: para profundizar el conocimiento de la cultura del entorno.</w:t>
            </w:r>
          </w:p>
        </w:tc>
        <w:tc>
          <w:tcPr>
            <w:tcW w:w="3498" w:type="dxa"/>
            <w:gridSpan w:val="4"/>
          </w:tcPr>
          <w:p w14:paraId="3FDF9E17" w14:textId="77777777" w:rsidR="002A2A46" w:rsidRDefault="002A2A46" w:rsidP="002A2A46">
            <w:pPr>
              <w:rPr>
                <w:sz w:val="18"/>
                <w:szCs w:val="18"/>
              </w:rPr>
            </w:pPr>
          </w:p>
          <w:p w14:paraId="2604EF4A" w14:textId="27305819" w:rsidR="003D1E74" w:rsidRPr="003A0B15" w:rsidRDefault="005E1266" w:rsidP="002A2A46">
            <w:pPr>
              <w:rPr>
                <w:sz w:val="18"/>
                <w:szCs w:val="18"/>
              </w:rPr>
            </w:pPr>
            <w:r>
              <w:t>1. Los estudiantes serán capaces de identificar y diferenciar al menos tres elementos materiales y tres elementos simbólicos de diferentes culturas ecuatorianas, demostrando comprensión de la diversidad cultural. 2. Los estudiantes participarán activamente en discusiones grupales, aportando al menos dos reflexiones personales sobre su propia cultura y cómo se relaciona con lo aprendido en clase. 3. Los estudiantes presentarán su trabajo artístico (collage, pintura o presentación digital) de manera clara y coherente, explicando el significado de los elementos seleccionados y su conexión con su identidad cultural.</w:t>
            </w:r>
          </w:p>
        </w:tc>
        <w:tc>
          <w:tcPr>
            <w:tcW w:w="3499" w:type="dxa"/>
            <w:gridSpan w:val="3"/>
          </w:tcPr>
          <w:p w14:paraId="3F9042D0" w14:textId="77777777" w:rsidR="002A2A46" w:rsidRDefault="002A2A46" w:rsidP="006636AB">
            <w:pPr>
              <w:rPr>
                <w:sz w:val="18"/>
                <w:szCs w:val="18"/>
              </w:rPr>
            </w:pPr>
          </w:p>
          <w:p w14:paraId="265CBBDB" w14:textId="387874B1" w:rsidR="003D1E74" w:rsidRPr="003A0B15" w:rsidRDefault="005E1266" w:rsidP="006636AB">
            <w:pPr>
              <w:rPr>
                <w:sz w:val="18"/>
                <w:szCs w:val="18"/>
              </w:rPr>
            </w:pPr>
            <w:r>
              <w:t>1. Actividad de presentación grupal: técnica de evaluación formativa, donde los grupos presentarán sus investigaciones sobre diferentes culturas. Instrumento: rúbrica de evaluación que considere claridad, contenido y participación grupal. 2. Taller de creación de collages: técnica de evaluación sumativa, donde cada estudiante presentará su collage. Instrumento: matriz de evaluación que contemple creatividad, conexión con la identidad cultural y explicación oral.</w:t>
            </w:r>
          </w:p>
        </w:tc>
      </w:tr>
      <w:tr w:rsidR="002A2A46" w:rsidRPr="003A0B15" w14:paraId="6FEC019E" w14:textId="77777777" w:rsidTr="003B558B">
        <w:tc>
          <w:tcPr>
            <w:tcW w:w="13994" w:type="dxa"/>
            <w:gridSpan w:val="16"/>
          </w:tcPr>
          <w:p w14:paraId="36016E2A" w14:textId="48EA8DDB" w:rsidR="002A2A46" w:rsidRPr="003A0B15" w:rsidRDefault="002A2A46" w:rsidP="002A2A46">
            <w:pPr>
              <w:pStyle w:val="Prrafodelista"/>
              <w:numPr>
                <w:ilvl w:val="0"/>
                <w:numId w:val="1"/>
              </w:numPr>
              <w:rPr>
                <w:sz w:val="18"/>
                <w:szCs w:val="18"/>
              </w:rPr>
            </w:pPr>
            <w:r w:rsidRPr="003A0B15">
              <w:rPr>
                <w:sz w:val="18"/>
                <w:szCs w:val="18"/>
              </w:rPr>
              <w:t>ADAPTACIONES CURRICULARES</w:t>
            </w:r>
          </w:p>
        </w:tc>
      </w:tr>
      <w:tr w:rsidR="002A2A46" w:rsidRPr="003A0B15" w14:paraId="07CF235D" w14:textId="77777777" w:rsidTr="004B3FAA">
        <w:tc>
          <w:tcPr>
            <w:tcW w:w="3498" w:type="dxa"/>
            <w:gridSpan w:val="5"/>
          </w:tcPr>
          <w:p w14:paraId="5B139969" w14:textId="743811B6" w:rsidR="002A2A46" w:rsidRPr="003A0B15" w:rsidRDefault="002A2A46" w:rsidP="002A2A46">
            <w:pPr>
              <w:rPr>
                <w:sz w:val="18"/>
                <w:szCs w:val="18"/>
              </w:rPr>
            </w:pPr>
            <w:r w:rsidRPr="003A0B15">
              <w:rPr>
                <w:sz w:val="18"/>
                <w:szCs w:val="18"/>
              </w:rPr>
              <w:t>Especificación de la necesidad educativa</w:t>
            </w:r>
          </w:p>
        </w:tc>
        <w:tc>
          <w:tcPr>
            <w:tcW w:w="10496" w:type="dxa"/>
            <w:gridSpan w:val="11"/>
          </w:tcPr>
          <w:p w14:paraId="5DA7C220" w14:textId="7EF50268" w:rsidR="002A2A46" w:rsidRPr="003A0B15" w:rsidRDefault="002A2A46" w:rsidP="002A2A46">
            <w:pPr>
              <w:rPr>
                <w:sz w:val="18"/>
                <w:szCs w:val="18"/>
              </w:rPr>
            </w:pPr>
            <w:r w:rsidRPr="003A0B15">
              <w:rPr>
                <w:sz w:val="18"/>
                <w:szCs w:val="18"/>
              </w:rPr>
              <w:t>Especificación de la adaptación a ser aplicada</w:t>
            </w:r>
          </w:p>
        </w:tc>
      </w:tr>
      <w:tr w:rsidR="002A2A46" w:rsidRPr="003A0B15" w14:paraId="7EB514FF" w14:textId="77777777" w:rsidTr="004B3FAA">
        <w:tc>
          <w:tcPr>
            <w:tcW w:w="3498" w:type="dxa"/>
            <w:gridSpan w:val="5"/>
          </w:tcPr>
          <w:p w14:paraId="30E44306" w14:textId="77777777" w:rsidR="002A2A46" w:rsidRPr="003A0B15" w:rsidRDefault="002A2A46" w:rsidP="002A2A46">
            <w:pPr>
              <w:rPr>
                <w:sz w:val="18"/>
                <w:szCs w:val="18"/>
              </w:rPr>
            </w:pPr>
          </w:p>
          <w:p w14:paraId="047B101E" w14:textId="77777777" w:rsidR="002A2A46" w:rsidRDefault="005E1266" w:rsidP="002A2A46">
            <w:r>
              <w:t>Estudiantes con dificultades de aprendizaje que requieren apoyo adicional para procesar información y expresarse de manera efectiva.</w:t>
            </w:r>
          </w:p>
          <w:p w14:paraId="11CE9665" w14:textId="05A42062" w:rsidR="005E1266" w:rsidRPr="003A0B15" w:rsidRDefault="005E1266" w:rsidP="002A2A46">
            <w:pPr>
              <w:rPr>
                <w:sz w:val="18"/>
                <w:szCs w:val="18"/>
              </w:rPr>
            </w:pPr>
          </w:p>
        </w:tc>
        <w:tc>
          <w:tcPr>
            <w:tcW w:w="10496" w:type="dxa"/>
            <w:gridSpan w:val="11"/>
          </w:tcPr>
          <w:p w14:paraId="3921B474" w14:textId="77777777" w:rsidR="002A2A46" w:rsidRDefault="002A2A46" w:rsidP="002A2A46">
            <w:pPr>
              <w:rPr>
                <w:sz w:val="18"/>
                <w:szCs w:val="18"/>
              </w:rPr>
            </w:pPr>
          </w:p>
          <w:p w14:paraId="3D6C4C3A" w14:textId="0FBA4BD3" w:rsidR="003D1E74" w:rsidRPr="003A0B15" w:rsidRDefault="005E1266" w:rsidP="002A2A46">
            <w:pPr>
              <w:rPr>
                <w:sz w:val="18"/>
                <w:szCs w:val="18"/>
              </w:rPr>
            </w:pPr>
            <w:r>
              <w:t>Se implementarán sesiones de apoyo individualizadas donde se proporcionarán materiales visuales adicionales y se utilizarán estrategias de enseñanza multisensoriales para ayudar a los estudiantes a comprender mejor los conceptos de cultura y facilitar su expresión creativa.</w:t>
            </w:r>
          </w:p>
        </w:tc>
      </w:tr>
      <w:tr w:rsidR="002A2A46" w:rsidRPr="003A0B15" w14:paraId="284B73BF" w14:textId="77777777" w:rsidTr="005401E8">
        <w:tc>
          <w:tcPr>
            <w:tcW w:w="4664" w:type="dxa"/>
            <w:gridSpan w:val="6"/>
          </w:tcPr>
          <w:p w14:paraId="1DB59B4E" w14:textId="24D697DC" w:rsidR="002A2A46" w:rsidRPr="003A0B15" w:rsidRDefault="002A2A46" w:rsidP="002A2A46">
            <w:pPr>
              <w:rPr>
                <w:sz w:val="18"/>
                <w:szCs w:val="18"/>
              </w:rPr>
            </w:pPr>
            <w:r w:rsidRPr="003A0B15">
              <w:rPr>
                <w:sz w:val="18"/>
                <w:szCs w:val="18"/>
              </w:rPr>
              <w:t>ELABORADO</w:t>
            </w:r>
          </w:p>
        </w:tc>
        <w:tc>
          <w:tcPr>
            <w:tcW w:w="4665" w:type="dxa"/>
            <w:gridSpan w:val="5"/>
          </w:tcPr>
          <w:p w14:paraId="5B13CE9C" w14:textId="0137F61F" w:rsidR="002A2A46" w:rsidRPr="003A0B15" w:rsidRDefault="002A2A46" w:rsidP="002A2A46">
            <w:pPr>
              <w:rPr>
                <w:sz w:val="18"/>
                <w:szCs w:val="18"/>
              </w:rPr>
            </w:pPr>
            <w:r w:rsidRPr="003A0B15">
              <w:rPr>
                <w:sz w:val="18"/>
                <w:szCs w:val="18"/>
              </w:rPr>
              <w:t>REVISADO</w:t>
            </w:r>
          </w:p>
        </w:tc>
        <w:tc>
          <w:tcPr>
            <w:tcW w:w="4665" w:type="dxa"/>
            <w:gridSpan w:val="5"/>
          </w:tcPr>
          <w:p w14:paraId="71280B6E" w14:textId="595CF5D6" w:rsidR="002A2A46" w:rsidRPr="003A0B15" w:rsidRDefault="002A2A46" w:rsidP="002A2A46">
            <w:pPr>
              <w:rPr>
                <w:sz w:val="18"/>
                <w:szCs w:val="18"/>
              </w:rPr>
            </w:pPr>
            <w:r w:rsidRPr="003A0B15">
              <w:rPr>
                <w:sz w:val="18"/>
                <w:szCs w:val="18"/>
              </w:rPr>
              <w:t>APROBADO</w:t>
            </w:r>
          </w:p>
        </w:tc>
      </w:tr>
      <w:tr w:rsidR="002A2A46" w:rsidRPr="003A0B15" w14:paraId="6673A2F0" w14:textId="77777777" w:rsidTr="005401E8">
        <w:tc>
          <w:tcPr>
            <w:tcW w:w="4664" w:type="dxa"/>
            <w:gridSpan w:val="6"/>
          </w:tcPr>
          <w:p w14:paraId="45731868" w14:textId="512945FD" w:rsidR="002A2A46" w:rsidRPr="003A0B15" w:rsidRDefault="002A2A46" w:rsidP="002A2A46">
            <w:pPr>
              <w:rPr>
                <w:sz w:val="18"/>
                <w:szCs w:val="18"/>
              </w:rPr>
            </w:pPr>
            <w:r w:rsidRPr="003A0B15">
              <w:rPr>
                <w:sz w:val="18"/>
                <w:szCs w:val="18"/>
              </w:rPr>
              <w:t>Docente</w:t>
            </w:r>
          </w:p>
        </w:tc>
        <w:tc>
          <w:tcPr>
            <w:tcW w:w="4665" w:type="dxa"/>
            <w:gridSpan w:val="5"/>
          </w:tcPr>
          <w:p w14:paraId="6B7C35DB" w14:textId="2546BEC9" w:rsidR="002A2A46" w:rsidRPr="003A0B15" w:rsidRDefault="002A2A46" w:rsidP="002A2A46">
            <w:pPr>
              <w:rPr>
                <w:sz w:val="18"/>
                <w:szCs w:val="18"/>
              </w:rPr>
            </w:pPr>
            <w:r w:rsidRPr="003A0B15">
              <w:rPr>
                <w:sz w:val="18"/>
                <w:szCs w:val="18"/>
              </w:rPr>
              <w:t>Director del área/Docente responsable del área</w:t>
            </w:r>
          </w:p>
        </w:tc>
        <w:tc>
          <w:tcPr>
            <w:tcW w:w="4665" w:type="dxa"/>
            <w:gridSpan w:val="5"/>
          </w:tcPr>
          <w:p w14:paraId="172AF7DD" w14:textId="0187C28E" w:rsidR="002A2A46" w:rsidRPr="003A0B15" w:rsidRDefault="002A2A46" w:rsidP="002A2A46">
            <w:pPr>
              <w:rPr>
                <w:sz w:val="18"/>
                <w:szCs w:val="18"/>
              </w:rPr>
            </w:pPr>
            <w:r w:rsidRPr="003A0B15">
              <w:rPr>
                <w:sz w:val="18"/>
                <w:szCs w:val="18"/>
              </w:rPr>
              <w:t>Vicerrector/</w:t>
            </w:r>
            <w:proofErr w:type="gramStart"/>
            <w:r w:rsidRPr="003A0B15">
              <w:rPr>
                <w:sz w:val="18"/>
                <w:szCs w:val="18"/>
              </w:rPr>
              <w:t>Director</w:t>
            </w:r>
            <w:proofErr w:type="gramEnd"/>
            <w:r w:rsidRPr="003A0B15">
              <w:rPr>
                <w:sz w:val="18"/>
                <w:szCs w:val="18"/>
              </w:rPr>
              <w:t>/Subdirector/Líder educativo:</w:t>
            </w:r>
          </w:p>
        </w:tc>
      </w:tr>
      <w:tr w:rsidR="002A2A46" w:rsidRPr="003A0B15" w14:paraId="64D6D72B" w14:textId="77777777" w:rsidTr="005401E8">
        <w:tc>
          <w:tcPr>
            <w:tcW w:w="4664" w:type="dxa"/>
            <w:gridSpan w:val="6"/>
          </w:tcPr>
          <w:p w14:paraId="352B4863" w14:textId="03716451" w:rsidR="002A2A46" w:rsidRPr="003A0B15" w:rsidRDefault="002A2A46" w:rsidP="002A2A46">
            <w:pPr>
              <w:rPr>
                <w:sz w:val="18"/>
                <w:szCs w:val="18"/>
              </w:rPr>
            </w:pPr>
            <w:r w:rsidRPr="003A0B15">
              <w:rPr>
                <w:sz w:val="18"/>
                <w:szCs w:val="18"/>
              </w:rPr>
              <w:t>Firma</w:t>
            </w:r>
          </w:p>
        </w:tc>
        <w:tc>
          <w:tcPr>
            <w:tcW w:w="4665" w:type="dxa"/>
            <w:gridSpan w:val="5"/>
          </w:tcPr>
          <w:p w14:paraId="5884C4EC" w14:textId="2BDF6039" w:rsidR="002A2A46" w:rsidRPr="003A0B15" w:rsidRDefault="002A2A46" w:rsidP="002A2A46">
            <w:pPr>
              <w:rPr>
                <w:sz w:val="18"/>
                <w:szCs w:val="18"/>
              </w:rPr>
            </w:pPr>
            <w:r w:rsidRPr="003A0B15">
              <w:rPr>
                <w:sz w:val="18"/>
                <w:szCs w:val="18"/>
              </w:rPr>
              <w:t>Firma</w:t>
            </w:r>
          </w:p>
        </w:tc>
        <w:tc>
          <w:tcPr>
            <w:tcW w:w="4665" w:type="dxa"/>
            <w:gridSpan w:val="5"/>
          </w:tcPr>
          <w:p w14:paraId="78836C18" w14:textId="277071D2" w:rsidR="002A2A46" w:rsidRPr="003A0B15" w:rsidRDefault="002A2A46" w:rsidP="002A2A46">
            <w:pPr>
              <w:rPr>
                <w:sz w:val="18"/>
                <w:szCs w:val="18"/>
              </w:rPr>
            </w:pPr>
            <w:r w:rsidRPr="003A0B15">
              <w:rPr>
                <w:sz w:val="18"/>
                <w:szCs w:val="18"/>
              </w:rPr>
              <w:t>Firma</w:t>
            </w:r>
          </w:p>
        </w:tc>
      </w:tr>
      <w:tr w:rsidR="002A2A46" w:rsidRPr="003A0B15" w14:paraId="7E070D2A" w14:textId="77777777" w:rsidTr="005401E8">
        <w:tc>
          <w:tcPr>
            <w:tcW w:w="4664" w:type="dxa"/>
            <w:gridSpan w:val="6"/>
          </w:tcPr>
          <w:p w14:paraId="62B6A17E" w14:textId="3040C31E" w:rsidR="002A2A46" w:rsidRPr="003A0B15" w:rsidRDefault="002A2A46" w:rsidP="002A2A46">
            <w:pPr>
              <w:rPr>
                <w:sz w:val="18"/>
                <w:szCs w:val="18"/>
              </w:rPr>
            </w:pPr>
            <w:r w:rsidRPr="003A0B15">
              <w:rPr>
                <w:sz w:val="18"/>
                <w:szCs w:val="18"/>
              </w:rPr>
              <w:t>Fecha</w:t>
            </w:r>
          </w:p>
        </w:tc>
        <w:tc>
          <w:tcPr>
            <w:tcW w:w="4665" w:type="dxa"/>
            <w:gridSpan w:val="5"/>
          </w:tcPr>
          <w:p w14:paraId="135E47AD" w14:textId="46298FC0" w:rsidR="002A2A46" w:rsidRPr="003A0B15" w:rsidRDefault="002A2A46" w:rsidP="002A2A46">
            <w:pPr>
              <w:rPr>
                <w:sz w:val="18"/>
                <w:szCs w:val="18"/>
              </w:rPr>
            </w:pPr>
            <w:r w:rsidRPr="003A0B15">
              <w:rPr>
                <w:sz w:val="18"/>
                <w:szCs w:val="18"/>
              </w:rPr>
              <w:t>Fecha</w:t>
            </w:r>
          </w:p>
        </w:tc>
        <w:tc>
          <w:tcPr>
            <w:tcW w:w="4665" w:type="dxa"/>
            <w:gridSpan w:val="5"/>
          </w:tcPr>
          <w:p w14:paraId="22F076B7" w14:textId="13E2F6B3" w:rsidR="002A2A46" w:rsidRPr="003A0B15" w:rsidRDefault="002A2A46" w:rsidP="002A2A46">
            <w:pPr>
              <w:rPr>
                <w:sz w:val="18"/>
                <w:szCs w:val="18"/>
              </w:rPr>
            </w:pPr>
            <w:r w:rsidRPr="003A0B15">
              <w:rPr>
                <w:sz w:val="18"/>
                <w:szCs w:val="18"/>
              </w:rPr>
              <w:t>Fecha</w:t>
            </w:r>
          </w:p>
        </w:tc>
      </w:tr>
    </w:tbl>
    <w:p w14:paraId="4AE7E96F" w14:textId="77777777" w:rsidR="00345A80" w:rsidRPr="003A0B15" w:rsidRDefault="00345A80">
      <w:pPr>
        <w:rPr>
          <w:sz w:val="16"/>
          <w:szCs w:val="16"/>
        </w:rPr>
      </w:pPr>
    </w:p>
    <w:sectPr w:rsidR="00345A80" w:rsidRPr="003A0B15" w:rsidSect="002A2A46">
      <w:pgSz w:w="16838" w:h="11906" w:orient="landscape"/>
      <w:pgMar w:top="1701" w:right="1417" w:bottom="127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136CCA"/>
    <w:multiLevelType w:val="hybridMultilevel"/>
    <w:tmpl w:val="A9D28E8A"/>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36AB"/>
    <w:rsid w:val="00116383"/>
    <w:rsid w:val="0026176B"/>
    <w:rsid w:val="002A2A46"/>
    <w:rsid w:val="002C2F9E"/>
    <w:rsid w:val="00345A80"/>
    <w:rsid w:val="003A0B15"/>
    <w:rsid w:val="003D1E74"/>
    <w:rsid w:val="004B0E60"/>
    <w:rsid w:val="005E1266"/>
    <w:rsid w:val="006636AB"/>
    <w:rsid w:val="00916FF8"/>
    <w:rsid w:val="0099205C"/>
    <w:rsid w:val="009A5ED7"/>
    <w:rsid w:val="009F5044"/>
    <w:rsid w:val="00A86030"/>
    <w:rsid w:val="00B472AE"/>
    <w:rsid w:val="00B5019A"/>
    <w:rsid w:val="00CD74A6"/>
    <w:rsid w:val="00E61B1E"/>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E15D9"/>
  <w15:chartTrackingRefBased/>
  <w15:docId w15:val="{8521C9C9-29C9-4E37-AD29-3050464B3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6636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6636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3280AF-7DD7-4629-ABB0-7BDF52A5EE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1</Pages>
  <Words>178</Words>
  <Characters>980</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Villarreal</dc:creator>
  <cp:keywords/>
  <dc:description/>
  <cp:lastModifiedBy>Jaime Villarreal</cp:lastModifiedBy>
  <cp:revision>7</cp:revision>
  <dcterms:created xsi:type="dcterms:W3CDTF">2026-03-11T23:54:00Z</dcterms:created>
  <dcterms:modified xsi:type="dcterms:W3CDTF">2026-04-02T00:59:00Z</dcterms:modified>
</cp:coreProperties>
</file>