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genera la estrategia metodologica usando dua sobre Analizar los tipos de diversidad biológica a nivel de genes, especies y ecosistemas, y plantear su importancia para el mantenimiento de la vida en el planeta</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CN.B.5.1.9. Analizar los tipos de diversidad</w:t>
              <w:br/>
              <w:t>biológica a nivel de genes, especies y ecosistemas,</w:t>
              <w:br/>
              <w:t>y plantear su importancia para</w:t>
              <w:br/>
              <w:t>el mantenimiento de la vida en el planeta.</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${ejes_transversales}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La estrategia de inicio motivador se centrará en la presentación de un video impactante que muestre la belleza y diversidad de los ecosistemas ecuatorianos, seguido de una discusión guiada donde se les pregunte a los estudiantes qué emociones y pensamientos les evoca el video. Esta actividad no solo atraerá su atención, sino que también les permitirá conectar su conocimiento previo sobre la biodiversidad con la nueva información que se les presentará. Se fomentará un ambiente abierto donde todos los estudiantes se sientan cómodos para compartir sus opiniones y reflexiones. En el desarrollo del tema, se realizará una presentación interactiva sobre los diferentes tipos de diversidad biológica, utilizando gráficos y ejemplos reales de especies endémicas de Ecuador. Se invitará a los estudiantes a participar activamente haciendo preguntas y compartiendo conocimientos previos, promoviendo así una dinámica de aula colaborativa. Además, se llevarán a cabo actividades prácticas donde los estudiantes trabajarán en grupos para investigar sobre diferentes ecosistemas ecuatorianos y las especies que los habitan, presentando sus hallazgos a la clase. Si algún estudiante presenta dificultades para comprender los conceptos, se proporcionarán materiales de apoyo y se organizarán sesiones de tutoría personalizadas. Para adaptarse a los diferentes ritmos de aprendizaje, se ofrecerán diversas opciones de actividades y proyectos, permitiendo que cada estudiante elija la que mejor se ajuste a sus intereses y habilidades. El cierre de la sesión incluirá una reflexión grupal, donde cada estudiante podrá expresar lo que ha aprendido y cómo puede contribuir a la conservación de la biodiversidad en su entorno, fomentando así un compromiso personal con el tema.</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Los recursos que se utilizarán en esta planificación son diversos y están diseñados para enriquecer el aprendizaje de los estudiantes. En primer lugar, se utilizarán videos documentales sobre la biodiversidad en Ecuador, que muestran tanto la riqueza como la fragilidad de nuestros ecosistemas. Estos videos no solo capturan la atención de los estudiantes, sino que también proporcionan información visual que facilita la comprensión de conceptos complejos. En segundo lugar, se implementarán presentaciones interactivas que incluyen gráficos y mapas que ilustran la distribución de las especies a nivel nacional, permitiendo a los estudiantes visualizar la biodiversidad de su país. Estos mapas se pueden utilizar como herramientas para identificar áreas de conservación importantes. Otro recurso serán las lecturas seleccionadas sobre la biodiversidad, que incluirán artículos científicos y reportes de organizaciones ambientales, proporcionando a los estudiantes una base teórica sólida. También se usarán juegos educativos que simulan la interacción entre diferentes especies en un ecosistema, lo que ayudará a los estudiantes a entender conceptos como la cadena alimentaria y la interdependencia. Además, se organizarán salidas de campo a reservas naturales, donde los estudiantes podrán observar la biodiversidad en su hábitat natural. Durante estas visitas, se proporcionarán guías de observación y fichas de trabajo para que los estudiantes registren sus observaciones. Se utilizarán herramientas digitales, como aplicaciones de identificación de especies, que permitirán a los estudiantes explorar la flora y fauna local de manera interactiva. Se dispondrá de un blog educativo donde los estudiantes podrán publicar sus investigaciones y reflexiones sobre la biodiversidad, fomentando así un aprendizaje colaborativo. Por último, se crearán murales en el aula donde los estudiantes podrán plasmar su aprendizaje sobre la biodiversidad, fortaleciendo el sentido de pertenencia y comunidad.</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Los indicadores de logro para esta planificación se centran en evaluar no solo el conocimiento adquirido por los estudiantes, sino también su capacidad para aplicar lo aprendido en situaciones reales. En primer lugar, se espera que los estudiantes sean capaces de identificar y clasificar al menos cinco tipos de diversidad biológica en su entorno, demostrando un entendimiento claro de los conceptos de diversidad genética, de especies y de ecosistemas. Además, se evaluará su habilidad para explicar la importancia de la biodiversidad en la sostenibilidad de la vida en el planeta, utilizando ejemplos concretos de su comunidad. Se considerará que un estudiante ha alcanzado el logro si puede participar activamente en discusiones grupales, aportando ideas que reflejen una comprensión profunda de los temas tratados. Asimismo, se les pedirá que desarrollen un proyecto de investigación sobre un ecosistema específico, presentando sus hallazgos de manera creativa y argumentando la relevancia de la conservación de ese ecosistema. Este proyecto deberá ser evaluado no solo por su contenido, sino también por la creatividad en su presentación y la capacidad de trabajar en equipo. Finalmente, se evaluará la participación y el compromiso de cada estudiante en actividades de reflexión y en la implementación de acciones concretas para contribuir a la conservación de la biodiversidad en su entorno, lo que dará cuenta de su compromiso personal y su capacidad para generar un impacto positivo en su comunidad.</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La evaluación de este proceso de aprendizaje se llevará a cabo a través de diversas actividades que permitirán obtener una visión integral del desarrollo de los estudiantes. En primer lugar, se realizará una evaluación diagnóstica al inicio del tema, donde se aplicará un cuestionario breve para conocer los conocimientos previos de los estudiantes sobre la biodiversidad. Esta evaluación inicial servirá como base para planificar actividades posteriores. Durante el desarrollo del tema, se implementarán actividades prácticas, como la investigación grupal sobre ecosistemas, que se evaluarán mediante una rúbrica que contemple aspectos como la calidad del contenido, la creatividad y la colaboración en grupo. Al finalizar la unidad, se llevará a cabo una presentación oral en la que cada grupo expondrá sus hallazgos, siendo evaluados tanto por sus compañeros como por el docente, utilizando criterios previamente establecidos. Se aplicarán técnicas como la autoevaluación y la coevaluación para fomentar la reflexión crítica sobre el propio trabajo y el de los demás. Como parte de la evaluación continua, se registrará la participación activa de los estudiantes en clase y su involucramiento en actividades de conservación, lo que ayudará a identificar su compromiso y su capacidad para aplicar lo aprendido en la práctica. Finalmente, se propondrá un proyecto final donde los estudiantes deberán diseñar una campaña de concienciación sobre la importancia de la biodiversidad en su comunidad, que será evaluado en función de su creatividad, viabilidad y presentación, garantizando así una evaluación integral y formativa.</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La necesidad educativa que se identifica en este contexto es la diversidad de estilos de aprendizaje entre los estudiantes, así como la presencia de alumnos con dificultades específicas de aprendizaje, como la dislexia o trastornos del espectro autista. Estas diferencias pueden afectar significativamente la manera en que cada estudiante comprende y se relaciona con los conceptos de biodiversidad, lo que puede llevar a una falta de motivación y a un bajo rendimiento académico. Algunos estudiantes pueden sentirse abrumados por la cantidad de información y la complejidad de los temas, mientras que otros pueden necesitar un enfoque más visual o práctico para entender mejor el contenido. Además, es fundamental reconocer que las experiencias previas de los estudiantes con la naturaleza y el medio ambiente pueden variar considerablemente, lo que influye en su capacidad para conectar con los temas tratados. Por lo tanto, es esencial implementar adaptaciones que respondan a estas necesidades, garantizando que todos los estudiantes tengan la oportunidad de participar plenamente en el proceso de aprendizaje y de desarrollar un aprecio por la biodiversidad.</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La adaptación curricular aplicada en esta planificación se centra en ofrecer múltiples formas de representación, expresión y compromiso, de acuerdo con los principios del Diseño Universal para el Aprendizaje. Para los estudiantes que presentan dificultades de aprendizaje, se proporcionarán materiales de apoyo, como lecturas simplificadas, infografías y videos que expliquen los conceptos de manera visual y accesible. Se implementarán actividades prácticas que involucren el uso de modelos, maquetas y recursos manipulativos que faciliten la comprensión de los conceptos. Además, se permitirán diferentes formas de expresión en las actividades evaluativas, como la creación de murales, presentaciones creativas o proyectos multimedia, para que cada estudiante pueda mostrar su aprendizaje de la manera que mejor se adapte a sus habilidades. Durante las actividades grupales, se fomentará la colaboración y el apoyo entre compañeros, creando un ambiente inclusivo donde todos los estudiantes se sientan valorados y respetados. Finalmente, se llevará a cabo un seguimiento individualizado para aquellos estudiantes que necesiten más apoyo, asegurando que reciban la atención necesaria para alcanzar los objetivos de aprendizaje establecidos. Estas adaptaciones no solo beneficiarán a los estudiantes con necesidades específicas, sino que también enriquecerán la experiencia de aprendizaje de todo el grupo, promoviendo un aula más diversa y colaborativa.</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