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metodologica usando dua sobre Determinar la posición y el desplazamiento de un objeto (considerado puntual) que se mueve, a lo largo de una trayectoria rectilínea, en un sistema de referencia establecida y sistematizar información relacionada al cambio de posición en función del tiempo, como resultado de la observación de movimiento de un objeto y el empleo de tablas y gráficas.</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CN.F.5.1.1. Determinar la posición y el</w:t>
              <w:br/>
              <w:t>desplazamiento de un objeto (considerado</w:t>
              <w:br/>
              <w:t>puntual) que se mueve, a lo largo de</w:t>
              <w:br/>
              <w:t>una trayectoria rectilínea, en un sistema</w:t>
              <w:br/>
              <w:t>de referencia establecida y sistematizar</w:t>
              <w:br/>
              <w:t>información relacionada al cambio de posición</w:t>
              <w:br/>
              <w:t>en función del tiempo, como resultado</w:t>
              <w:br/>
              <w:t>de la observación de movimiento de</w:t>
              <w:br/>
              <w:t>un objeto y el empleo de tablas y gráficas.</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I.CN.F.5.1.1. Determina magnitudes cinemáticas</w:t>
              <w:br/>
              <w:t>escalares como: posición, desplazamiento,</w:t>
              <w:br/>
              <w:t>rapidez en el MRU, a partir de</w:t>
              <w:br/>
              <w:t>tablas y gráficas. (I.1., I2.)</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En el inicio de la clase, la motivación es clave para generar interés en los estudiantes. Para ello, se proyectará un video corto que muestre un objeto simple, como una pelota, rodando. Los estudiantes serán invitados a observar los distintos movimientos y trayectorias que puede seguir el objeto. A través de preguntas guiadas, como '¿Qué observan en el movimiento de la pelota?' y '¿Cómo podría cambiar su desplazamiento si la inclinación de la superficie cambia?', se busca captar su atención y activar conocimientos previos. Estas preguntas también fomentan la indagación y el pensamiento crítico desde el inicio de la clase, creando un ambiente de aprendizaje participativo.nnDurante el desarrollo de la clase, se implementará un enfoque paso a paso para asegurar que todos los estudiantes comprendan los conceptos. Primero, se definirá claramente qué es un sistema de referencia y por qué es esencial para estudiar el movimiento de un objeto. Utilizando un carro de juguete y una regla, se realizará una demostración práctica en la que los estudiantes medirán la distancia recorrida por el carro en un tiempo determinado. Esta actividad práctica no solo refuerza el aprendizaje, sino que también permite a los estudiantes experimentar de manera directa con los conceptos de posición y desplazamiento. Se fomentará la curiosidad y la observación a través de preguntas como '¿Qué pasaría si cambiamos la superficie por una más rugosa?'.nnLa interacción docente-estudiante será un componente crucial en este proceso. Durante la realización de las actividades prácticas, se promoverá la discusión en pequeños grupos donde los estudiantes podrán compartir sus observaciones y reflexiones. El docente circulará por el aula para ofrecer apoyo y responder preguntas, asegurando que cada estudiante se sienta respaldado en su proceso de aprendizaje. De esta manera, se crea un espacio donde los estudiantes se sienten cómodos para expresar sus dudas y compartir sus ideas, promoviendo un aprendizaje colaborativo y significativo.nnAdemás, se presentarán ejemplos del mundo cotidiano que ilustren la aplicación de los conceptos de posición y desplazamiento. Por ejemplo, se puede analizar el movimiento de bicicletas o vehículos en la carretera. Los estudiantes serán animados a observar cómo estos objetos interactúan con su entorno y a discutir las variables que afectan su desplazamiento. Este enfoque contextualiza el aprendizaje y ayuda a los estudiantes a ver la relevancia de los conceptos en su vida diaria. Si algún estudiante tiene dificultades para entender estos conceptos, se ofrecerán explicaciones alternativas y se utilizarán recursos visuales para facilitar la comprensión.nnFinalmente, se cerrará la sesión con una reflexión grupal donde los estudiantes compartirán lo que han aprendido. Se les preguntará qué conceptos les resultaron más interesantes y cómo pueden aplicar lo aprendido en situaciones cotidianas. Este ejercicio no solo refuerza el aprendizaje, sino que también ayuda a cada estudiante a reconocer su propio progreso y a establecer conexiones entre la teoría y la práctica. A través de esta reflexión, se promueve un ambiente de autoevaluación y un compromiso continuo con el aprendizaje.</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Para llevar a cabo esta planificación, se utilizarán diversos recursos que apoyen el proceso de enseñanza-aprendizaje. Uno de los recursos es el video introductorio sobre el movimiento de la pelota. Este video servirá como una herramienta visual que capta la atención de los estudiantes y presenta el concepto de movimiento de manera dinámica. Se proyectará al inicio de la clase y se utilizará como punto de partida para las discusiones iniciales. El uso de videos en el aula es eficaz ya que apela a los sentidos y puede generar mayor interés en los estudiantes. nnOtro recurso importante es el carro de juguete, que se utilizará para realizar demostraciones prácticas. Los estudiantes observarán cómo el carro se desplaza en diferentes superficies, lo que les permitirá entender mejor los conceptos de posición y desplazamiento. Este recurso práctico es fundamental para que los estudiantes puedan experimentar el movimiento en un contexto controlado y tangible. Al manipular el objeto, se fomenta la curiosidad y la indagación, lo que refuerza el aprendizaje significativo. nnSe emplearán también reglas y cintas métricas para que los estudiantes midan las distancias recorridas por los objetos en movimiento. Estos instrumentos les permitirán cuantificar el desplazamiento de manera precisa y desarrollar habilidades matemáticas al mismo tiempo. Las reglas son herramientas comunes en el aula, y su uso en experimentos de física ayuda a los estudiantes a familiarizarse con el proceso de medición y la importancia de la precisión en las ciencias.nnLas tablas de datos serán otro recurso esencial. Los estudiantes registrarán sus observaciones y mediciones en estas tablas, lo que les permitirá sistematizar la información de manera clara y organizada. Al trabajar con tablas, los estudiantes aprenderán a recopilar datos y a analizarlos, habilidades que son fundamentales en la investigación científica. Este recurso ayuda a desarrollar competencias en el manejo de información cuantitativa y fomenta el pensamiento crítico.nnLas gráficas serán un recurso visual importante para que los estudiantes representen gráficamente los datos obtenidos de sus experimentos. A través de la creación de gráficas, los estudiantes podrán visualizar la relación entre el tiempo y el desplazamiento, lo que les ayudará a entender mejor la dinámica del movimiento. Este recurso promueve el uso de herramientas tecnológicas y artísticas, integrando diferentes áreas del conocimiento en el proceso de aprendizaje. nnSe utilizarán también ejemplos de movimientos del mundo cotidiano, como el desplazamiento de vehículos o bicicletas. Este recurso contextualiza el aprendizaje, permitiendo a los estudiantes relacionar los conceptos con situaciones reales que observan en su entorno. Al identificar ejemplos de la vida diaria, los estudiantes pueden entender la aplicabilidad de los conceptos de física en su vida cotidiana, lo que fortalece su motivación y compromiso con el aprendizaje. nnEl uso de aplicaciones educativas también será un recurso valioso. Existen diversas aplicaciones disponibles que permiten simular el movimiento de objetos en diferentes condiciones. Los estudiantes podrán experimentar virtualmente con el movimiento y observar cómo cambian las variables en un entorno digital. Este recurso es especialmente atractivo para los estudiantes más jóvenes que están familiarizados con la tecnología y los dispositivos móviles. nnSe contará con una pizarra para que el docente pueda anotar las observaciones y resultados durante la clase. Este recurso tradicional sigue siendo efectivo para registrar información en tiempo real y facilitar la discusión en grupo. La pizarra permite que todos los estudiantes vean las anotaciones y contribuciones de sus compañeros, fomentando un ambiente colaborativo y participativo. nnAdemás, se proporcionarán hojas de trabajo donde los estudiantes podrán plasmar sus ideas y reflexiones sobre el movimiento. Estas hojas servirán como un recurso tangible donde los estudiantes pueden expresar lo que han aprendido y cómo se sienten respecto al tema. La escritura de reflexiones es una técnica poderosa para consolidar el aprendizaje y promover la autoevaluación. nnPor último, se utilizarán materiales diversos como pelotas, canicas y otros objetos que se puedan mover. Estos recursos permitirán a los estudiantes realizar experimentos prácticos y observar el movimiento en diferentes contextos. La manipulación de diversos objetos en el aula ayuda a los estudiantes a desarrollar habilidades prácticas y a experimentar con conceptos científicos de manera directa.</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Los indicadores de logro para esta planificación están diseñados para evaluar de manera integral el aprendizaje de los estudiantes en relación a los conceptos de posición y desplazamiento. Se espera que los estudiantes sean capaces de: 1) Definir correctamente los términos de posición y desplazamiento, demostrando comprensión conceptual. 2) Identificar y describir un sistema de referencia utilizado para medir el desplazamiento de un objeto en movimiento. 3) Realizar mediciones precisas utilizando instrumentos como reglas y cintas métricas, registrando los datos en tablas con claridad y organización. 4) Representar gráficamente los datos obtenidos de sus experimentos, interpretando correctamente las gráficas y extrayendo conclusiones sobre el movimiento. 5) Aplicar los conceptos aprendidos en ejemplos del mundo cotidiano, relacionando el desplazamiento de objetos en diversas situaciones reales. 6) Participar activamente en discusiones grupales, expresando sus ideas y reflexiones sobre el movimiento y el aprendizaje en general, mostrando habilidades de comunicación efectiva. 7) Realizar autoevaluaciones al final de la clase, identificando fortalezas y áreas de mejora en su proceso de aprendizaje sobre el movimiento.</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La evaluación se llevará a cabo a través de diversas actividades que permitirán medir el aprendizaje de los estudiantes de manera integral. En primer lugar, se realizarán experimentos en los cuales los estudiantes medirán el desplazamiento de diferentes objetos. Cada grupo presentará sus resultados en un formato de tabla, lo que permitirá al docente evaluar su capacidad para recopilar y organizar datos. Se evaluará la precisión de las mediciones y la claridad en la presentación de la información. En segundo lugar, se solicitará a los estudiantes que representen gráficamente sus datos utilizando gráficos de líneas. Este ejercicio evaluará su habilidad para interpretar la información y su comprensión de la relación entre el tiempo y el desplazamiento. nnAdemás, se realizarán cuestionarios cortos al final de la clase para evaluar la comprensión de los conceptos teóricos. Estos cuestionarios incluirán preguntas de opción múltiple y preguntas abiertas que permitirán a los estudiantes expresar sus ideas. La evaluación formativa se utilizará durante la clase para observar la participación activa de los estudiantes en las discusiones y actividades grupales. El docente tomará nota de las preguntas y respuestas de los estudiantes para identificar áreas que requieran refuerzo. nnSe utilizarán rúbricas para evaluar tanto las presentaciones grupales como los gráficos creados por los estudiantes. Las rúbricas especificarán criterios claros, como la precisión de los datos, la claridad en la presentación, la capacidad de análisis y la participación en las discusiones. Esto proporcionará una evaluación objetiva y permitirá a los estudiantes conocer sus fortalezas y áreas de mejora. nnFinalmente, se llevará a cabo una autoevaluación donde cada estudiante reflexionará sobre su propio proceso de aprendizaje. Se les pedirá que respondan a preguntas como: '¿Qué aprendí sobre el movimiento?' y '¿Cómo puedo aplicar lo aprendido en mi vida diaria?'. Esta autoevaluación no solo fomenta la metacognición, sino que también ayuda a los estudiantes a ser conscientes de su propio progreso y a establecer metas de aprendizaje futuras.</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Las necesidades educativas de los estudiantes pueden variar considerablemente en un aula. Algunos estudiantes pueden presentar dificultades específicas en la comprensión de conceptos matemáticos, lo que puede afectar su capacidad para entender la relación entre posición, desplazamiento y medición. Por ejemplo, un estudiante con dislexia puede tener dificultades para leer las instrucciones de las actividades o para interpretar los datos de las tablas. Esto podría resultar en frustración y desmotivación, afectando su aprendizaje y su participación en las actividades de clase. Identificar estas necesidades es crucial para poder implementar estrategias que aseguren que todos los estudiantes tengan la oportunidad de aprender y participar plenamente en el aula.</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Para atender las necesidades educativas de los estudiantes, se aplicará una adaptación curricular que incluya el uso de recursos visuales y táctiles. Por ejemplo, se proporcionarán gráficos pre-dibujados y tablas con datos de ejemplo para que los estudiantes puedan practicar sin la presión de crear sus propios gráficos desde cero. Además, se utilizarán materiales manipulativos, como objetos físicos que los estudiantes pueden medir y manipular, lo que facilitará una comprensión más concreta de los conceptos. Para aquellos estudiantes que necesiten más tiempo, se les permitirá trabajar en parejas o grupos pequeños, donde podrán recibir apoyo adicional de sus compañeros. Esta implementación en el aula asegurará que todos los estudiantes, independientemente de sus necesidades, puedan participar activamente y beneficiarse del aprendizaje sobre el movimiento.</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