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El abecedario y sus sonidos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El abecedario y sus sonidos</w:t>
      </w:r>
    </w:p>
    <w:p>
      <w:pPr/>
      <w:r>
        <w:rPr/>
        <w:t xml:space="preserve">Fecha: 2023-11-01 al 2023-11-05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La experiencia de aprendizaje se centra en la identificación y pronunciación del abecedario en español, fomentando la curiosidad y el interés por la lectura desde una edad temprana.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Reconocemos el abecedario como base de la comunicación y la escritura.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pronunciar las letras del abecedario, así como asociarlas con imágenes que representen palabras que comiencen con cada letra.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</w:t>
      </w:r>
    </w:p>
    <w:p>
      <w:pPr/>
      <w:r>
        <w:rPr/>
        <w:t xml:space="preserve">Destrezas: Reconocimiento de letras y sonidos</w:t>
      </w:r>
    </w:p>
    <w:p>
      <w:pPr/>
      <w:r>
        <w:rPr/>
        <w:t xml:space="preserve">Estrategias metodologicas: Juego, canciones, visualización y actividades creativas.</w:t>
      </w:r>
    </w:p>
    <w:p>
      <w:pPr/>
      <w:r>
        <w:rPr/>
        <w:t xml:space="preserve">Recursos materiales: Tarjetas con letras, imágenes, pizarra, marcadores, canciones del abecedario.</w:t>
      </w:r>
    </w:p>
    <w:p>
      <w:pPr/>
      <w:r>
        <w:rPr/>
        <w:t xml:space="preserve">Indicadores evaluacion: Participación activa, reconocimiento de letras, pronunciación correcta.</w:t>
      </w:r>
    </w:p>
    <w:p>
      <w:pPr/>
      <w:r>
        <w:rPr/>
        <w:t xml:space="preserve">Tecnica instrumento: Observación directa y listas de chequeo.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al abecedario</w:t>
      </w:r>
    </w:p>
    <w:p>
      <w:pPr/>
      <w:r>
        <w:rPr/>
        <w:t xml:space="preserve">Inicio: Canción del abecedario para captar la atención.</w:t>
      </w:r>
    </w:p>
    <w:p>
      <w:pPr/>
      <w:r>
        <w:rPr/>
        <w:t xml:space="preserve">Proceso: Presentación de las letras mediante tarjetas y repetición oral.</w:t>
      </w:r>
    </w:p>
    <w:p>
      <w:pPr/>
      <w:r>
        <w:rPr/>
        <w:t xml:space="preserve">Cierre: Dibujo de la letra 'A' y una palabra que inicie con 'A'.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Letras B y C</w:t>
      </w:r>
    </w:p>
    <w:p>
      <w:pPr/>
      <w:r>
        <w:rPr/>
        <w:t xml:space="preserve">Inicio: Repaso de la letra 'A'.</w:t>
      </w:r>
    </w:p>
    <w:p>
      <w:pPr/>
      <w:r>
        <w:rPr/>
        <w:t xml:space="preserve">Proceso: Presentación de la letra 'B' y 'C' con imágenes. Juego de asociación.</w:t>
      </w:r>
    </w:p>
    <w:p>
      <w:pPr/>
      <w:r>
        <w:rPr/>
        <w:t xml:space="preserve">Cierre: Dibujo de la letra 'B' y 'C' con palabras que inicien con estas letras.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Letras D y E</w:t>
      </w:r>
    </w:p>
    <w:p>
      <w:pPr/>
      <w:r>
        <w:rPr/>
        <w:t xml:space="preserve">Inicio: Repaso de letras anteriores.</w:t>
      </w:r>
    </w:p>
    <w:p>
      <w:pPr/>
      <w:r>
        <w:rPr/>
        <w:t xml:space="preserve">Proceso: Presentación de la letra 'D' y 'E'. Actividad de reconocimiento en clase.</w:t>
      </w:r>
    </w:p>
    <w:p>
      <w:pPr/>
      <w:r>
        <w:rPr/>
        <w:t xml:space="preserve">Cierre: Juego de memoria con letras y palabras.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Revisión de las letras aprendidas</w:t>
      </w:r>
    </w:p>
    <w:p>
      <w:pPr/>
      <w:r>
        <w:rPr/>
        <w:t xml:space="preserve">Inicio: Canción del abecedario.</w:t>
      </w:r>
    </w:p>
    <w:p>
      <w:pPr/>
      <w:r>
        <w:rPr/>
        <w:t xml:space="preserve">Proceso: Revisión interactiva de las letras aprendidas con una dinámica grupal.</w:t>
      </w:r>
    </w:p>
    <w:p>
      <w:pPr/>
      <w:r>
        <w:rPr/>
        <w:t xml:space="preserve">Cierre: Actividad de clasificación de imágenes por letras.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Evaluación del abecedario</w:t>
      </w:r>
    </w:p>
    <w:p>
      <w:pPr/>
      <w:r>
        <w:rPr/>
        <w:t xml:space="preserve">Inicio: Juego de repaso de toda la semana.</w:t>
      </w:r>
    </w:p>
    <w:p>
      <w:pPr/>
      <w:r>
        <w:rPr/>
        <w:t xml:space="preserve">Proceso: Evaluación lúdica donde los estudiantes presentan letras elegidas.</w:t>
      </w:r>
    </w:p>
    <w:p>
      <w:pPr/>
      <w:r>
        <w:rPr/>
        <w:t xml:space="preserve">Cierre: Celebración con música y baile del abecedario.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que los estudiantes se sientan motivados y felices durante el aprendizaje, utilizando diversas estrategias para captar su atención.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2026-02-12T03:17:10+00:00</dcterms:created>
  <dcterms:modified xsi:type="dcterms:W3CDTF">2026-02-12T03:17:10+00:00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